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>
          <w:rFonts w:eastAsia="Calibri"/>
          <w:b/>
          <w:sz w:val="24"/>
          <w:szCs w:val="24"/>
          <w:lang w:val="en-US"/>
        </w:rPr>
      </w:pPr>
      <w:r>
        <w:rPr>
          <w:rFonts w:eastAsia="Calibri"/>
          <w:b/>
          <w:sz w:val="24"/>
          <w:szCs w:val="24"/>
          <w:lang w:val="en-US"/>
        </w:rPr>
        <w:t>Research Strand: Submission of Extended Abstract</w:t>
      </w:r>
    </w:p>
    <w:p>
      <w:pPr>
        <w:pStyle w:val="Normal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Length of submission: 2 – 3 pages</w:t>
      </w:r>
    </w:p>
    <w:p>
      <w:pPr>
        <w:pStyle w:val="Normal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To be submitted through the Conference Management System</w:t>
      </w:r>
    </w:p>
    <w:p>
      <w:pPr>
        <w:pStyle w:val="Normal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In order to ensure a double-blind review process, please make sure you do not include any information disclosing your identity.</w:t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Title</w:t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Abstract </w:t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>Give a short abstract of 150-200 words</w:t>
      </w:r>
    </w:p>
    <w:p>
      <w:pPr>
        <w:pStyle w:val="Normal"/>
        <w:rPr>
          <w:rFonts w:ascii="Roboto" w:hAnsi="Roboto" w:eastAsia="Roboto" w:cs="Roboto"/>
          <w:color w:val="444746"/>
          <w:sz w:val="21"/>
          <w:szCs w:val="21"/>
          <w:lang w:val="en-US"/>
        </w:rPr>
      </w:pPr>
      <w:r>
        <w:rPr>
          <w:rFonts w:eastAsia="Roboto" w:cs="Roboto" w:ascii="Roboto" w:hAnsi="Roboto"/>
          <w:color w:val="444746"/>
          <w:sz w:val="21"/>
          <w:szCs w:val="21"/>
          <w:lang w:val="en-US"/>
        </w:rPr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b/>
          <w:bCs/>
          <w:sz w:val="20"/>
          <w:szCs w:val="20"/>
          <w:lang w:val="en-US"/>
        </w:rPr>
        <w:t>Keywords:</w:t>
      </w:r>
      <w:r>
        <w:rPr>
          <w:rFonts w:eastAsia="Roboto"/>
          <w:sz w:val="20"/>
          <w:szCs w:val="20"/>
          <w:lang w:val="en-US"/>
        </w:rPr>
        <w:t xml:space="preserve"> 3-5 keywords</w:t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Introduction/Background</w:t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>Briefly provide some information and/or theoretical background framing the topic</w:t>
      </w:r>
    </w:p>
    <w:p>
      <w:pPr>
        <w:pStyle w:val="Normal"/>
        <w:rPr>
          <w:rFonts w:eastAsia="Roboto"/>
          <w:color w:val="444746"/>
          <w:sz w:val="21"/>
          <w:szCs w:val="21"/>
          <w:lang w:val="en-US"/>
        </w:rPr>
      </w:pPr>
      <w:r>
        <w:rPr>
          <w:rFonts w:eastAsia="Roboto"/>
          <w:color w:val="444746"/>
          <w:sz w:val="21"/>
          <w:szCs w:val="21"/>
          <w:lang w:val="en-US"/>
        </w:rPr>
      </w:r>
    </w:p>
    <w:p>
      <w:pPr>
        <w:pStyle w:val="Normal"/>
        <w:rPr>
          <w:rFonts w:eastAsia="Roboto"/>
          <w:color w:val="444746"/>
          <w:sz w:val="21"/>
          <w:szCs w:val="21"/>
          <w:lang w:val="en-US"/>
        </w:rPr>
      </w:pPr>
      <w:r>
        <w:rPr>
          <w:rFonts w:eastAsia="Roboto"/>
          <w:color w:val="444746"/>
          <w:sz w:val="21"/>
          <w:szCs w:val="21"/>
          <w:lang w:val="en-US"/>
        </w:rPr>
      </w:r>
    </w:p>
    <w:p>
      <w:pPr>
        <w:pStyle w:val="Normal"/>
        <w:rPr>
          <w:rFonts w:eastAsia="Roboto"/>
          <w:color w:val="444746"/>
          <w:sz w:val="21"/>
          <w:szCs w:val="21"/>
          <w:lang w:val="en-US"/>
        </w:rPr>
      </w:pPr>
      <w:r>
        <w:rPr>
          <w:rFonts w:eastAsia="Roboto"/>
          <w:color w:val="444746"/>
          <w:sz w:val="21"/>
          <w:szCs w:val="21"/>
          <w:lang w:val="en-US"/>
        </w:rPr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Methods</w:t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>Briefly provide any methodological approaches applied to the study, conceptual analysis, scientific issue etc. discussed in this contribution.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Results </w:t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>Briefly present the main results (if including research results) or anticipated outcomes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Discussion </w:t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>Briefly discuss the topic and provide further reflections</w:t>
      </w:r>
    </w:p>
    <w:p>
      <w:pPr>
        <w:pStyle w:val="Normal"/>
        <w:rPr>
          <w:rFonts w:eastAsia="Roboto"/>
          <w:color w:val="444746"/>
          <w:sz w:val="21"/>
          <w:szCs w:val="21"/>
          <w:lang w:val="en-US"/>
        </w:rPr>
      </w:pPr>
      <w:r>
        <w:rPr>
          <w:rFonts w:eastAsia="Roboto"/>
          <w:color w:val="444746"/>
          <w:sz w:val="21"/>
          <w:szCs w:val="21"/>
          <w:lang w:val="en-US"/>
        </w:rPr>
      </w:r>
    </w:p>
    <w:p>
      <w:pPr>
        <w:pStyle w:val="Normal"/>
        <w:rPr>
          <w:rFonts w:eastAsia="Roboto"/>
          <w:color w:val="444746"/>
          <w:sz w:val="21"/>
          <w:szCs w:val="21"/>
          <w:lang w:val="en-US"/>
        </w:rPr>
      </w:pPr>
      <w:r>
        <w:rPr>
          <w:rFonts w:eastAsia="Roboto"/>
          <w:color w:val="444746"/>
          <w:sz w:val="21"/>
          <w:szCs w:val="21"/>
          <w:lang w:val="en-US"/>
        </w:rPr>
      </w:r>
    </w:p>
    <w:p>
      <w:pPr>
        <w:pStyle w:val="Normal"/>
        <w:rPr>
          <w:rFonts w:eastAsia="Roboto"/>
          <w:color w:val="444746"/>
          <w:sz w:val="21"/>
          <w:szCs w:val="21"/>
          <w:lang w:val="en-US"/>
        </w:rPr>
      </w:pPr>
      <w:r>
        <w:rPr>
          <w:rFonts w:eastAsia="Roboto"/>
          <w:color w:val="444746"/>
          <w:sz w:val="21"/>
          <w:szCs w:val="21"/>
          <w:lang w:val="en-US"/>
        </w:rPr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Conclusion/Implications for the AT field</w:t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>Give a brief conclusion and implications for the field of assistive technology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Heading1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References</w:t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 xml:space="preserve">Use the </w:t>
      </w:r>
      <w:hyperlink r:id="rId2">
        <w:r>
          <w:rPr>
            <w:rStyle w:val="Hyperlink"/>
            <w:rFonts w:eastAsia="Roboto"/>
            <w:sz w:val="20"/>
            <w:szCs w:val="20"/>
            <w:lang w:val="en-US"/>
          </w:rPr>
          <w:t>MathPhySci</w:t>
        </w:r>
      </w:hyperlink>
      <w:r>
        <w:rPr>
          <w:rFonts w:eastAsia="Roboto"/>
          <w:sz w:val="20"/>
          <w:szCs w:val="20"/>
          <w:lang w:val="en-US"/>
        </w:rPr>
        <w:t xml:space="preserve"> system of referencing. Indicate citations in text by Latin numbers in brackets e.g. [1] corresponding to the list of references, numbered on order of citations mentioned in text. e.g.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rFonts w:eastAsia="Roboto"/>
          <w:sz w:val="20"/>
          <w:szCs w:val="20"/>
          <w:lang w:val="en-US"/>
        </w:rPr>
      </w:pPr>
      <w:r>
        <w:rPr>
          <w:rFonts w:eastAsia="Roboto"/>
          <w:sz w:val="20"/>
          <w:szCs w:val="20"/>
          <w:lang w:val="en-US"/>
        </w:rPr>
        <w:t>[1] Author, F.: Article title. Journal title volume(number), pages (year)</w:t>
      </w:r>
    </w:p>
    <w:p>
      <w:pPr>
        <w:pStyle w:val="Normal"/>
        <w:rPr>
          <w:rFonts w:eastAsia="Roboto"/>
          <w:sz w:val="20"/>
          <w:szCs w:val="20"/>
        </w:rPr>
      </w:pPr>
      <w:r>
        <w:rPr>
          <w:rFonts w:eastAsia="Roboto"/>
          <w:sz w:val="20"/>
          <w:szCs w:val="20"/>
          <w:lang w:val="en-US"/>
        </w:rPr>
        <w:t xml:space="preserve">[2] Author, F, Author, S. Bood title. </w:t>
      </w:r>
      <w:r>
        <w:rPr>
          <w:rFonts w:eastAsia="Roboto"/>
          <w:sz w:val="20"/>
          <w:szCs w:val="20"/>
        </w:rPr>
        <w:t>Edition. Publisher, Location (year)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Roboto">
    <w:charset w:val="01"/>
    <w:family w:val="swiss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Open Sans"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1285875" cy="972185"/>
          <wp:effectExtent l="0" t="0" r="0" b="0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/>
    </w:pPr>
    <w:r>
      <w:rPr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jc w:val="center"/>
      <w:rPr>
        <w:color w:val="000000"/>
        <w:lang w:val="en-US"/>
      </w:rPr>
    </w:pPr>
    <w:r>
      <w:rPr>
        <w:color w:val="000000"/>
        <w:lang w:val="en-US"/>
      </w:rPr>
      <w:t>1</w:t>
    </w:r>
    <w:r>
      <w:rPr>
        <w:color w:val="000000"/>
        <w:lang w:val="en-US"/>
      </w:rPr>
      <w:t>9</w:t>
    </w:r>
    <w:r>
      <w:rPr>
        <w:color w:val="000000"/>
        <w:lang w:val="en-US"/>
      </w:rPr>
      <w:t>th AAATE Conference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76" w:before="0" w:after="0"/>
      <w:jc w:val="center"/>
      <w:rPr>
        <w:rFonts w:ascii="Arial" w:hAnsi="Arial" w:eastAsia="Arial" w:cs="Arial"/>
        <w:color w:val="000000"/>
        <w:sz w:val="18"/>
        <w:szCs w:val="18"/>
      </w:rPr>
    </w:pPr>
    <w:r>
      <w:rPr>
        <w:rFonts w:eastAsia="Arial" w:cs="Arial"/>
        <w:b/>
        <w:color w:val="000000"/>
        <w:sz w:val="18"/>
        <w:szCs w:val="18"/>
      </w:rPr>
      <w:t>Assistive Technology creating Impact: connecting People, Research, Practice and Policy</w:t>
      <w:br/>
      <w:t>Mechelen</w:t>
    </w:r>
    <w:r>
      <w:rPr>
        <w:rFonts w:eastAsia="Arial" w:cs="Arial"/>
        <w:color w:val="000000"/>
        <w:sz w:val="18"/>
        <w:szCs w:val="18"/>
      </w:rPr>
      <w:t xml:space="preserve"> (BE), 6-10 September 2027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jc w:val="center"/>
      <w:rPr>
        <w:color w:val="000000"/>
        <w:lang w:val="en-US"/>
      </w:rPr>
    </w:pPr>
    <w:hyperlink r:id="rId2">
      <w:r>
        <w:rPr>
          <w:rStyle w:val="Hyperlink"/>
          <w:rFonts w:eastAsia="Open Sans" w:cs="Open Sans" w:ascii="Open Sans" w:hAnsi="Open Sans"/>
          <w:color w:val="0000FF"/>
          <w:u w:val="single"/>
          <w:lang w:val="en-US"/>
        </w:rPr>
        <w:t>https://aaate2027.eu</w:t>
      </w:r>
    </w:hyperlink>
  </w:p>
  <w:p>
    <w:pPr>
      <w:pStyle w:val="Header"/>
      <w:jc w:val="center"/>
      <w:rPr>
        <w:lang w:val="en-US"/>
      </w:rPr>
    </w:pPr>
    <w:r>
      <w:rPr>
        <w:lang w:val="en-U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1285875" cy="972185"/>
          <wp:effectExtent l="0" t="0" r="0" b="0"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/>
    </w:pPr>
    <w:r>
      <w:rPr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/>
      <w:jc w:val="center"/>
      <w:rPr>
        <w:color w:val="000000"/>
        <w:lang w:val="en-US"/>
      </w:rPr>
    </w:pPr>
    <w:r>
      <w:rPr>
        <w:color w:val="000000"/>
        <w:lang w:val="en-US"/>
      </w:rPr>
      <w:t>1</w:t>
    </w:r>
    <w:r>
      <w:rPr>
        <w:color w:val="000000"/>
        <w:lang w:val="en-US"/>
      </w:rPr>
      <w:t>9</w:t>
    </w:r>
    <w:r>
      <w:rPr>
        <w:color w:val="000000"/>
        <w:lang w:val="en-US"/>
      </w:rPr>
      <w:t>th AAATE Conference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76" w:before="0" w:after="0"/>
      <w:jc w:val="center"/>
      <w:rPr>
        <w:rFonts w:ascii="Arial" w:hAnsi="Arial" w:eastAsia="Arial" w:cs="Arial"/>
        <w:color w:val="000000"/>
        <w:sz w:val="18"/>
        <w:szCs w:val="18"/>
      </w:rPr>
    </w:pPr>
    <w:r>
      <w:rPr>
        <w:rFonts w:eastAsia="Arial" w:cs="Arial"/>
        <w:b/>
        <w:color w:val="000000"/>
        <w:sz w:val="18"/>
        <w:szCs w:val="18"/>
      </w:rPr>
      <w:t>Assistive Technology creating Impact: connecting People, Research, Practice and Policy</w:t>
      <w:br/>
      <w:t>Mechelen</w:t>
    </w:r>
    <w:r>
      <w:rPr>
        <w:rFonts w:eastAsia="Arial" w:cs="Arial"/>
        <w:color w:val="000000"/>
        <w:sz w:val="18"/>
        <w:szCs w:val="18"/>
      </w:rPr>
      <w:t xml:space="preserve"> (BE), 6-10 September 2027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jc w:val="center"/>
      <w:rPr>
        <w:color w:val="000000"/>
        <w:lang w:val="en-US"/>
      </w:rPr>
    </w:pPr>
    <w:hyperlink r:id="rId2">
      <w:r>
        <w:rPr>
          <w:rStyle w:val="Hyperlink"/>
          <w:rFonts w:eastAsia="Open Sans" w:cs="Open Sans" w:ascii="Open Sans" w:hAnsi="Open Sans"/>
          <w:color w:val="0000FF"/>
          <w:u w:val="single"/>
          <w:lang w:val="en-US"/>
        </w:rPr>
        <w:t>https://aaate2027.eu</w:t>
      </w:r>
    </w:hyperlink>
  </w:p>
  <w:p>
    <w:pPr>
      <w:pStyle w:val="Header"/>
      <w:jc w:val="center"/>
      <w:rPr>
        <w:lang w:val="en-US"/>
      </w:rPr>
    </w:pPr>
    <w:r>
      <w:rPr>
        <w:lang w:val="en-US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CY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en-CY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it-IT" w:eastAsia="en-CY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erChar" w:customStyle="1">
    <w:name w:val="Header Char"/>
    <w:basedOn w:val="DefaultParagraphFont"/>
    <w:uiPriority w:val="99"/>
    <w:rsid w:val="005f7a09"/>
    <w:rPr/>
  </w:style>
  <w:style w:type="character" w:styleId="FooterChar" w:customStyle="1">
    <w:name w:val="Footer Char"/>
    <w:basedOn w:val="DefaultParagraphFont"/>
    <w:uiPriority w:val="99"/>
    <w:rsid w:val="005f7a09"/>
    <w:rPr/>
  </w:style>
  <w:style w:type="character" w:styleId="TitleChar" w:customStyle="1">
    <w:name w:val="Title Char"/>
    <w:basedOn w:val="DefaultParagraphFont"/>
    <w:uiPriority w:val="10"/>
    <w:qFormat/>
    <w:rsid w:val="005f7a09"/>
    <w:rPr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773bc7"/>
    <w:rPr>
      <w:sz w:val="16"/>
      <w:szCs w:val="16"/>
    </w:rPr>
  </w:style>
  <w:style w:type="character" w:styleId="CommentTextChar" w:customStyle="1">
    <w:name w:val="Comment Text Char"/>
    <w:basedOn w:val="DefaultParagraphFont"/>
    <w:uiPriority w:val="99"/>
    <w:rsid w:val="00773bc7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rsid w:val="00773bc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954bf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4bf"/>
    <w:rPr>
      <w:color w:val="605E5C"/>
      <w:shd w:fill="E1DFDD" w:val="clear"/>
    </w:rPr>
  </w:style>
  <w:style w:type="paragraph" w:styleId="Titre">
    <w:name w:val="Titre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En-tteetpieddepage">
    <w:name w:val="En-tête et pied de page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5f7a09"/>
    <w:pPr>
      <w:tabs>
        <w:tab w:val="clear" w:pos="720"/>
        <w:tab w:val="center" w:pos="4153" w:leader="none"/>
        <w:tab w:val="right" w:pos="8306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5f7a09"/>
    <w:pPr>
      <w:tabs>
        <w:tab w:val="clear" w:pos="720"/>
        <w:tab w:val="center" w:pos="4153" w:leader="none"/>
        <w:tab w:val="right" w:pos="8306" w:leader="none"/>
      </w:tabs>
      <w:spacing w:lineRule="auto" w:line="240"/>
    </w:pPr>
    <w:rPr/>
  </w:style>
  <w:style w:type="paragraph" w:styleId="CommentText">
    <w:name w:val="annotation text"/>
    <w:basedOn w:val="Normal"/>
    <w:link w:val="CommentTextChar"/>
    <w:uiPriority w:val="99"/>
    <w:unhideWhenUsed/>
    <w:rsid w:val="00773bc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rsid w:val="00773bc7"/>
    <w:pPr/>
    <w:rPr>
      <w:b/>
      <w:bCs/>
    </w:rPr>
  </w:style>
  <w:style w:type="paragraph" w:styleId="Revision">
    <w:name w:val="Revision"/>
    <w:uiPriority w:val="99"/>
    <w:semiHidden/>
    <w:rsid w:val="001f7ec7"/>
    <w:pPr>
      <w:widowControl/>
      <w:bidi w:val="0"/>
      <w:spacing w:lineRule="auto" w:line="240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it-IT" w:eastAsia="en-CY" w:bidi="ar-SA"/>
    </w:rPr>
  </w:style>
  <w:style w:type="numbering" w:styleId="Pasdeliste" w:default="1">
    <w:name w:val="Pas de liste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itationsy.com/styles/springer-mathphys-brackets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aaate2027.eu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aaate2027.e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LibreOffice/26.8.0.3$Linux_X86_64 LibreOffice_project/680$Build-3</Application>
  <AppVersion>15.0000</AppVersion>
  <Pages>2</Pages>
  <Words>194</Words>
  <Characters>1219</Characters>
  <CharactersWithSpaces>1392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2024-09-19T07:42:00Z</dcterms:created>
  <dc:creator/>
  <dc:description/>
  <dc:language>fr-FR</dc:language>
  <cp:lastModifiedBy>Dominique Archambault</cp:lastModifiedBy>
  <dcterms:modified xsi:type="dcterms:W3CDTF">2026-10-05T17:48:56Z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c9b9bff5c020ff4b29dcc62ef04d18c7575f75cd139cc76becc4653f2902947a</vt:lpwstr>
  </property>
</Properties>
</file>